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ACA9" w14:textId="60D0C3C5" w:rsidR="003A7548" w:rsidRDefault="009A5D9E">
      <w:r>
        <w:rPr>
          <w:noProof/>
        </w:rPr>
        <w:drawing>
          <wp:anchor distT="0" distB="0" distL="114300" distR="114300" simplePos="0" relativeHeight="251658240" behindDoc="1" locked="0" layoutInCell="1" allowOverlap="1" wp14:anchorId="43F344B8" wp14:editId="74D81F51">
            <wp:simplePos x="0" y="0"/>
            <wp:positionH relativeFrom="margin">
              <wp:align>center</wp:align>
            </wp:positionH>
            <wp:positionV relativeFrom="paragraph">
              <wp:posOffset>0</wp:posOffset>
            </wp:positionV>
            <wp:extent cx="2966726" cy="802862"/>
            <wp:effectExtent l="0" t="0" r="0" b="0"/>
            <wp:wrapTight wrapText="bothSides">
              <wp:wrapPolygon edited="0">
                <wp:start x="0" y="0"/>
                <wp:lineTo x="0" y="21019"/>
                <wp:lineTo x="277" y="21019"/>
                <wp:lineTo x="16921" y="21019"/>
                <wp:lineTo x="21082" y="19994"/>
                <wp:lineTo x="20805" y="16405"/>
                <wp:lineTo x="21360" y="13329"/>
                <wp:lineTo x="20805" y="11278"/>
                <wp:lineTo x="18586" y="8203"/>
                <wp:lineTo x="19002" y="4101"/>
                <wp:lineTo x="16783" y="3076"/>
                <wp:lineTo x="2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966726" cy="802862"/>
                    </a:xfrm>
                    <a:prstGeom prst="rect">
                      <a:avLst/>
                    </a:prstGeom>
                  </pic:spPr>
                </pic:pic>
              </a:graphicData>
            </a:graphic>
          </wp:anchor>
        </w:drawing>
      </w:r>
    </w:p>
    <w:p w14:paraId="547F3A78" w14:textId="77777777" w:rsidR="009A5D9E" w:rsidRDefault="009A5D9E" w:rsidP="00B25CBD">
      <w:pPr>
        <w:jc w:val="center"/>
        <w:rPr>
          <w:b/>
          <w:bCs/>
          <w:sz w:val="32"/>
          <w:szCs w:val="32"/>
        </w:rPr>
      </w:pPr>
    </w:p>
    <w:p w14:paraId="5426DD9A" w14:textId="77777777" w:rsidR="00EA030D" w:rsidRDefault="00EA030D" w:rsidP="009A5D9E">
      <w:pPr>
        <w:jc w:val="center"/>
        <w:rPr>
          <w:b/>
          <w:bCs/>
          <w:sz w:val="32"/>
          <w:szCs w:val="32"/>
        </w:rPr>
      </w:pPr>
    </w:p>
    <w:p w14:paraId="65776891" w14:textId="3C1D893E" w:rsidR="00B44F4C" w:rsidRDefault="00B44F4C" w:rsidP="009A5D9E">
      <w:pPr>
        <w:jc w:val="center"/>
        <w:rPr>
          <w:b/>
          <w:bCs/>
          <w:sz w:val="32"/>
          <w:szCs w:val="32"/>
        </w:rPr>
      </w:pPr>
      <w:r w:rsidRPr="00B44F4C">
        <w:rPr>
          <w:b/>
          <w:bCs/>
          <w:sz w:val="32"/>
          <w:szCs w:val="32"/>
        </w:rPr>
        <w:t>Show Team Information and Registration</w:t>
      </w:r>
    </w:p>
    <w:p w14:paraId="04B7F40A" w14:textId="67C4371D" w:rsidR="00B44F4C" w:rsidRPr="00E360D8" w:rsidRDefault="00B44F4C" w:rsidP="00B44F4C">
      <w:pPr>
        <w:rPr>
          <w:b/>
          <w:bCs/>
          <w:sz w:val="24"/>
          <w:szCs w:val="24"/>
        </w:rPr>
      </w:pPr>
      <w:r w:rsidRPr="00E360D8">
        <w:rPr>
          <w:b/>
          <w:bCs/>
          <w:sz w:val="24"/>
          <w:szCs w:val="24"/>
        </w:rPr>
        <w:t>How do I register?</w:t>
      </w:r>
    </w:p>
    <w:p w14:paraId="6D8338B0" w14:textId="03936867" w:rsidR="00B44F4C" w:rsidRDefault="00B44F4C" w:rsidP="00B44F4C">
      <w:pPr>
        <w:pStyle w:val="ListParagraph"/>
        <w:numPr>
          <w:ilvl w:val="0"/>
          <w:numId w:val="1"/>
        </w:numPr>
        <w:rPr>
          <w:sz w:val="24"/>
          <w:szCs w:val="24"/>
        </w:rPr>
      </w:pPr>
      <w:r>
        <w:rPr>
          <w:sz w:val="24"/>
          <w:szCs w:val="24"/>
        </w:rPr>
        <w:t>Fill out the registration form on our website:</w:t>
      </w:r>
    </w:p>
    <w:p w14:paraId="4918E9B2" w14:textId="6B13C053" w:rsidR="00B44F4C" w:rsidRPr="00E360D8" w:rsidRDefault="00511224" w:rsidP="00B44F4C">
      <w:pPr>
        <w:pStyle w:val="ListParagraph"/>
        <w:rPr>
          <w:b/>
          <w:bCs/>
          <w:sz w:val="24"/>
          <w:szCs w:val="24"/>
          <w:u w:val="single"/>
        </w:rPr>
      </w:pPr>
      <w:hyperlink r:id="rId6" w:history="1">
        <w:r w:rsidR="00B44F4C" w:rsidRPr="00E360D8">
          <w:rPr>
            <w:rStyle w:val="Hyperlink"/>
            <w:b/>
            <w:bCs/>
            <w:sz w:val="24"/>
            <w:szCs w:val="24"/>
          </w:rPr>
          <w:t>https://www.producerscooperative.com/show-team/#</w:t>
        </w:r>
      </w:hyperlink>
    </w:p>
    <w:p w14:paraId="61C90623" w14:textId="0E155ED4" w:rsidR="00B44F4C" w:rsidRPr="00E360D8" w:rsidRDefault="00B44F4C" w:rsidP="00B44F4C">
      <w:pPr>
        <w:pStyle w:val="ListParagraph"/>
        <w:rPr>
          <w:b/>
          <w:bCs/>
          <w:sz w:val="24"/>
          <w:szCs w:val="24"/>
        </w:rPr>
      </w:pPr>
      <w:r w:rsidRPr="00E360D8">
        <w:rPr>
          <w:b/>
          <w:bCs/>
          <w:sz w:val="24"/>
          <w:szCs w:val="24"/>
        </w:rPr>
        <w:t>OR</w:t>
      </w:r>
    </w:p>
    <w:p w14:paraId="4A35BF5B" w14:textId="2307809A" w:rsidR="00E360D8" w:rsidRPr="00B25CBD" w:rsidRDefault="00B44F4C" w:rsidP="00E360D8">
      <w:pPr>
        <w:pStyle w:val="ListParagraph"/>
        <w:numPr>
          <w:ilvl w:val="0"/>
          <w:numId w:val="1"/>
        </w:numPr>
        <w:rPr>
          <w:sz w:val="24"/>
          <w:szCs w:val="24"/>
        </w:rPr>
      </w:pPr>
      <w:r>
        <w:rPr>
          <w:sz w:val="24"/>
          <w:szCs w:val="24"/>
        </w:rPr>
        <w:t xml:space="preserve">Contact Ashley Carraway at </w:t>
      </w:r>
      <w:hyperlink r:id="rId7" w:history="1">
        <w:r w:rsidR="00E360D8" w:rsidRPr="00E360D8">
          <w:rPr>
            <w:rStyle w:val="Hyperlink"/>
            <w:b/>
            <w:bCs/>
            <w:sz w:val="24"/>
            <w:szCs w:val="24"/>
          </w:rPr>
          <w:t>acarraway@producerscooperative.com</w:t>
        </w:r>
      </w:hyperlink>
      <w:r w:rsidR="00E360D8">
        <w:rPr>
          <w:sz w:val="24"/>
          <w:szCs w:val="24"/>
        </w:rPr>
        <w:t xml:space="preserve">  by calling 979-778-6000 extension 232</w:t>
      </w:r>
      <w:r w:rsidR="00227A80">
        <w:rPr>
          <w:sz w:val="24"/>
          <w:szCs w:val="24"/>
        </w:rPr>
        <w:t>.</w:t>
      </w:r>
    </w:p>
    <w:p w14:paraId="2CD7174B" w14:textId="32ABA503" w:rsidR="00E360D8" w:rsidRPr="00E360D8" w:rsidRDefault="00E360D8" w:rsidP="00E360D8">
      <w:pPr>
        <w:rPr>
          <w:b/>
          <w:bCs/>
          <w:sz w:val="24"/>
          <w:szCs w:val="24"/>
        </w:rPr>
      </w:pPr>
      <w:r w:rsidRPr="00E360D8">
        <w:rPr>
          <w:b/>
          <w:bCs/>
          <w:sz w:val="24"/>
          <w:szCs w:val="24"/>
        </w:rPr>
        <w:t>When do I register?</w:t>
      </w:r>
    </w:p>
    <w:p w14:paraId="3184D61C" w14:textId="23F41673" w:rsidR="00E360D8" w:rsidRDefault="00E360D8" w:rsidP="00E360D8">
      <w:pPr>
        <w:pStyle w:val="ListParagraph"/>
        <w:numPr>
          <w:ilvl w:val="0"/>
          <w:numId w:val="1"/>
        </w:numPr>
        <w:rPr>
          <w:sz w:val="24"/>
          <w:szCs w:val="24"/>
        </w:rPr>
      </w:pPr>
      <w:r>
        <w:rPr>
          <w:sz w:val="24"/>
          <w:szCs w:val="24"/>
        </w:rPr>
        <w:t>Each exhibitor needs to register annually.</w:t>
      </w:r>
    </w:p>
    <w:p w14:paraId="0F16355F" w14:textId="3D365543" w:rsidR="00B25CBD" w:rsidRPr="00B25CBD" w:rsidRDefault="00D437EE" w:rsidP="00B25CBD">
      <w:pPr>
        <w:pStyle w:val="ListParagraph"/>
        <w:numPr>
          <w:ilvl w:val="0"/>
          <w:numId w:val="1"/>
        </w:numPr>
        <w:rPr>
          <w:sz w:val="24"/>
          <w:szCs w:val="24"/>
        </w:rPr>
      </w:pPr>
      <w:r>
        <w:rPr>
          <w:sz w:val="24"/>
          <w:szCs w:val="24"/>
        </w:rPr>
        <w:t>Registration needs to take place in a considerable amount of time before your show season begins.</w:t>
      </w:r>
    </w:p>
    <w:p w14:paraId="28FF65FE" w14:textId="554F5F31" w:rsidR="00E360D8" w:rsidRPr="00E360D8" w:rsidRDefault="00E360D8" w:rsidP="00E360D8">
      <w:pPr>
        <w:rPr>
          <w:b/>
          <w:bCs/>
          <w:sz w:val="24"/>
          <w:szCs w:val="24"/>
        </w:rPr>
      </w:pPr>
      <w:r w:rsidRPr="00E360D8">
        <w:rPr>
          <w:b/>
          <w:bCs/>
          <w:sz w:val="24"/>
          <w:szCs w:val="24"/>
        </w:rPr>
        <w:t>Show Team Eligibility</w:t>
      </w:r>
    </w:p>
    <w:p w14:paraId="6CBE0C6F" w14:textId="27C8DF67" w:rsidR="00E360D8" w:rsidRDefault="00E360D8" w:rsidP="00E360D8">
      <w:pPr>
        <w:rPr>
          <w:sz w:val="24"/>
          <w:szCs w:val="24"/>
        </w:rPr>
      </w:pPr>
      <w:r>
        <w:rPr>
          <w:sz w:val="24"/>
          <w:szCs w:val="24"/>
        </w:rPr>
        <w:t xml:space="preserve">Youth showmen who exhibit any of the following species at the county, state or national level are eligible. </w:t>
      </w:r>
    </w:p>
    <w:p w14:paraId="06DF8DED" w14:textId="1C356A87" w:rsidR="00E360D8" w:rsidRDefault="008A71FF" w:rsidP="00E360D8">
      <w:pPr>
        <w:rPr>
          <w:sz w:val="24"/>
          <w:szCs w:val="24"/>
        </w:rPr>
      </w:pPr>
      <w:bookmarkStart w:id="0" w:name="_Hlk79572536"/>
      <w:r>
        <w:rPr>
          <w:sz w:val="24"/>
          <w:szCs w:val="24"/>
        </w:rPr>
        <w:t>Breeding</w:t>
      </w:r>
      <w:r w:rsidR="00E360D8">
        <w:rPr>
          <w:sz w:val="24"/>
          <w:szCs w:val="24"/>
        </w:rPr>
        <w:t xml:space="preserve">:                                                             </w:t>
      </w:r>
      <w:r>
        <w:rPr>
          <w:sz w:val="24"/>
          <w:szCs w:val="24"/>
        </w:rPr>
        <w:t>Market</w:t>
      </w:r>
      <w:r w:rsidR="00E360D8">
        <w:rPr>
          <w:sz w:val="24"/>
          <w:szCs w:val="24"/>
        </w:rPr>
        <w:t>:</w:t>
      </w:r>
    </w:p>
    <w:p w14:paraId="4695E4A1" w14:textId="05426E4A" w:rsidR="00E360D8" w:rsidRDefault="008A71FF" w:rsidP="00E360D8">
      <w:pPr>
        <w:pStyle w:val="ListParagraph"/>
        <w:numPr>
          <w:ilvl w:val="0"/>
          <w:numId w:val="1"/>
        </w:numPr>
        <w:rPr>
          <w:sz w:val="24"/>
          <w:szCs w:val="24"/>
        </w:rPr>
      </w:pPr>
      <w:r>
        <w:rPr>
          <w:sz w:val="24"/>
          <w:szCs w:val="24"/>
        </w:rPr>
        <w:t>Heifers</w:t>
      </w:r>
      <w:r w:rsidR="00E360D8">
        <w:rPr>
          <w:sz w:val="24"/>
          <w:szCs w:val="24"/>
        </w:rPr>
        <w:t xml:space="preserve">                                                          </w:t>
      </w:r>
      <w:r>
        <w:rPr>
          <w:sz w:val="24"/>
          <w:szCs w:val="24"/>
        </w:rPr>
        <w:t>-    Steers</w:t>
      </w:r>
      <w:r>
        <w:rPr>
          <w:sz w:val="24"/>
          <w:szCs w:val="24"/>
        </w:rPr>
        <w:tab/>
        <w:t xml:space="preserve">       -    Commercial Steers or Heifers</w:t>
      </w:r>
    </w:p>
    <w:p w14:paraId="732461EE" w14:textId="574AB4DD" w:rsidR="00E360D8" w:rsidRDefault="008A71FF" w:rsidP="00E360D8">
      <w:pPr>
        <w:pStyle w:val="ListParagraph"/>
        <w:numPr>
          <w:ilvl w:val="0"/>
          <w:numId w:val="1"/>
        </w:numPr>
        <w:rPr>
          <w:sz w:val="24"/>
          <w:szCs w:val="24"/>
        </w:rPr>
      </w:pPr>
      <w:r>
        <w:rPr>
          <w:sz w:val="24"/>
          <w:szCs w:val="24"/>
        </w:rPr>
        <w:t>Gilts</w:t>
      </w:r>
      <w:r w:rsidR="00E360D8">
        <w:rPr>
          <w:sz w:val="24"/>
          <w:szCs w:val="24"/>
        </w:rPr>
        <w:t xml:space="preserve">                                                              </w:t>
      </w:r>
      <w:r>
        <w:rPr>
          <w:sz w:val="24"/>
          <w:szCs w:val="24"/>
        </w:rPr>
        <w:t xml:space="preserve"> -    Swine </w:t>
      </w:r>
      <w:r>
        <w:rPr>
          <w:sz w:val="24"/>
          <w:szCs w:val="24"/>
        </w:rPr>
        <w:tab/>
        <w:t xml:space="preserve">       -    Turkeys</w:t>
      </w:r>
    </w:p>
    <w:p w14:paraId="77428F8D" w14:textId="7DBA82E5" w:rsidR="00E360D8" w:rsidRDefault="008A71FF" w:rsidP="00E360D8">
      <w:pPr>
        <w:pStyle w:val="ListParagraph"/>
        <w:numPr>
          <w:ilvl w:val="0"/>
          <w:numId w:val="1"/>
        </w:numPr>
        <w:rPr>
          <w:sz w:val="24"/>
          <w:szCs w:val="24"/>
        </w:rPr>
      </w:pPr>
      <w:r>
        <w:rPr>
          <w:sz w:val="24"/>
          <w:szCs w:val="24"/>
        </w:rPr>
        <w:t>Ewes</w:t>
      </w:r>
      <w:r w:rsidR="00D437EE">
        <w:rPr>
          <w:sz w:val="24"/>
          <w:szCs w:val="24"/>
        </w:rPr>
        <w:t xml:space="preserve">                                                             </w:t>
      </w:r>
      <w:r>
        <w:rPr>
          <w:sz w:val="24"/>
          <w:szCs w:val="24"/>
        </w:rPr>
        <w:t xml:space="preserve"> -    Lambs</w:t>
      </w:r>
      <w:r>
        <w:rPr>
          <w:sz w:val="24"/>
          <w:szCs w:val="24"/>
        </w:rPr>
        <w:tab/>
        <w:t xml:space="preserve">       -    Broilers</w:t>
      </w:r>
    </w:p>
    <w:p w14:paraId="0EF0D78B" w14:textId="77777777" w:rsidR="00511224" w:rsidRDefault="008A71FF" w:rsidP="00511224">
      <w:pPr>
        <w:pStyle w:val="ListParagraph"/>
        <w:numPr>
          <w:ilvl w:val="0"/>
          <w:numId w:val="1"/>
        </w:numPr>
        <w:rPr>
          <w:sz w:val="24"/>
          <w:szCs w:val="24"/>
        </w:rPr>
      </w:pPr>
      <w:r>
        <w:rPr>
          <w:sz w:val="24"/>
          <w:szCs w:val="24"/>
        </w:rPr>
        <w:t>Does</w:t>
      </w:r>
      <w:r w:rsidR="00D437EE">
        <w:rPr>
          <w:sz w:val="24"/>
          <w:szCs w:val="24"/>
        </w:rPr>
        <w:t xml:space="preserve">                                                              </w:t>
      </w:r>
      <w:r>
        <w:rPr>
          <w:sz w:val="24"/>
          <w:szCs w:val="24"/>
        </w:rPr>
        <w:t>-    Goats</w:t>
      </w:r>
      <w:r>
        <w:rPr>
          <w:sz w:val="24"/>
          <w:szCs w:val="24"/>
        </w:rPr>
        <w:tab/>
        <w:t xml:space="preserve">       -    Rab</w:t>
      </w:r>
      <w:r w:rsidR="00511224">
        <w:rPr>
          <w:sz w:val="24"/>
          <w:szCs w:val="24"/>
        </w:rPr>
        <w:t>bits</w:t>
      </w:r>
      <w:r w:rsidRPr="00511224">
        <w:rPr>
          <w:sz w:val="24"/>
          <w:szCs w:val="24"/>
        </w:rPr>
        <w:t xml:space="preserve">                </w:t>
      </w:r>
    </w:p>
    <w:p w14:paraId="14646617" w14:textId="54C29B57" w:rsidR="008A71FF" w:rsidRPr="00511224" w:rsidRDefault="008A71FF" w:rsidP="00511224">
      <w:pPr>
        <w:rPr>
          <w:sz w:val="24"/>
          <w:szCs w:val="24"/>
        </w:rPr>
      </w:pPr>
      <w:r w:rsidRPr="00511224">
        <w:rPr>
          <w:sz w:val="24"/>
          <w:szCs w:val="24"/>
        </w:rPr>
        <w:t xml:space="preserve">                               </w:t>
      </w:r>
      <w:bookmarkEnd w:id="0"/>
    </w:p>
    <w:p w14:paraId="706CD099" w14:textId="081E7B14" w:rsidR="00D437EE" w:rsidRPr="008A71FF" w:rsidRDefault="00D437EE" w:rsidP="008A71FF">
      <w:pPr>
        <w:rPr>
          <w:sz w:val="24"/>
          <w:szCs w:val="24"/>
        </w:rPr>
      </w:pPr>
      <w:r w:rsidRPr="008A71FF">
        <w:rPr>
          <w:b/>
          <w:bCs/>
          <w:sz w:val="24"/>
          <w:szCs w:val="24"/>
        </w:rPr>
        <w:t>Qualifying for Awards</w:t>
      </w:r>
    </w:p>
    <w:p w14:paraId="0601E3FB" w14:textId="636CDC48" w:rsidR="00D437EE" w:rsidRDefault="00D437EE" w:rsidP="00D437EE">
      <w:pPr>
        <w:pStyle w:val="ListParagraph"/>
        <w:numPr>
          <w:ilvl w:val="0"/>
          <w:numId w:val="1"/>
        </w:numPr>
        <w:rPr>
          <w:sz w:val="24"/>
          <w:szCs w:val="24"/>
        </w:rPr>
      </w:pPr>
      <w:r>
        <w:rPr>
          <w:sz w:val="24"/>
          <w:szCs w:val="24"/>
        </w:rPr>
        <w:t>County Shows</w:t>
      </w:r>
      <w:r w:rsidR="00227A80">
        <w:rPr>
          <w:sz w:val="24"/>
          <w:szCs w:val="24"/>
        </w:rPr>
        <w:t>:</w:t>
      </w:r>
    </w:p>
    <w:p w14:paraId="6B8A4807" w14:textId="5CF236A1" w:rsidR="00D437EE" w:rsidRDefault="00D437EE" w:rsidP="00D437EE">
      <w:pPr>
        <w:pStyle w:val="ListParagraph"/>
        <w:rPr>
          <w:sz w:val="24"/>
          <w:szCs w:val="24"/>
        </w:rPr>
      </w:pPr>
      <w:r>
        <w:rPr>
          <w:sz w:val="24"/>
          <w:szCs w:val="24"/>
        </w:rPr>
        <w:t xml:space="preserve">     Must win Overall Grand or Reserve Grand Champion in a market show.</w:t>
      </w:r>
    </w:p>
    <w:p w14:paraId="5326B7CC" w14:textId="65070BC1" w:rsidR="00D437EE" w:rsidRDefault="00D437EE" w:rsidP="00D437EE">
      <w:pPr>
        <w:pStyle w:val="ListParagraph"/>
        <w:rPr>
          <w:sz w:val="24"/>
          <w:szCs w:val="24"/>
        </w:rPr>
      </w:pPr>
      <w:r>
        <w:rPr>
          <w:sz w:val="24"/>
          <w:szCs w:val="24"/>
        </w:rPr>
        <w:t xml:space="preserve">     Breeding classes are not eligible at the county level.</w:t>
      </w:r>
    </w:p>
    <w:p w14:paraId="5A5AE206" w14:textId="624BAA5E" w:rsidR="00D437EE" w:rsidRDefault="00D437EE" w:rsidP="00D437EE">
      <w:pPr>
        <w:pStyle w:val="ListParagraph"/>
        <w:numPr>
          <w:ilvl w:val="0"/>
          <w:numId w:val="1"/>
        </w:numPr>
        <w:rPr>
          <w:sz w:val="24"/>
          <w:szCs w:val="24"/>
        </w:rPr>
      </w:pPr>
      <w:r>
        <w:rPr>
          <w:sz w:val="24"/>
          <w:szCs w:val="24"/>
        </w:rPr>
        <w:t>Major Shows</w:t>
      </w:r>
      <w:r w:rsidR="00227A80">
        <w:rPr>
          <w:sz w:val="24"/>
          <w:szCs w:val="24"/>
        </w:rPr>
        <w:t>:</w:t>
      </w:r>
    </w:p>
    <w:p w14:paraId="4C87ACFE" w14:textId="556B09DA" w:rsidR="00D437EE" w:rsidRDefault="00D437EE" w:rsidP="00D437EE">
      <w:pPr>
        <w:pStyle w:val="ListParagraph"/>
        <w:rPr>
          <w:sz w:val="24"/>
          <w:szCs w:val="24"/>
        </w:rPr>
      </w:pPr>
      <w:r>
        <w:rPr>
          <w:sz w:val="24"/>
          <w:szCs w:val="24"/>
        </w:rPr>
        <w:t xml:space="preserve">(Ft. Worth, Houston, Austin, San Antonio, San Angelo, State Fair, Denver, </w:t>
      </w:r>
      <w:r w:rsidR="00227A80">
        <w:rPr>
          <w:sz w:val="24"/>
          <w:szCs w:val="24"/>
        </w:rPr>
        <w:t>Louisville,</w:t>
      </w:r>
      <w:r>
        <w:rPr>
          <w:sz w:val="24"/>
          <w:szCs w:val="24"/>
        </w:rPr>
        <w:t xml:space="preserve"> Kansas City</w:t>
      </w:r>
      <w:r w:rsidR="00B25CBD">
        <w:rPr>
          <w:sz w:val="24"/>
          <w:szCs w:val="24"/>
        </w:rPr>
        <w:t xml:space="preserve"> or State and National Breed Association Shows</w:t>
      </w:r>
      <w:r>
        <w:rPr>
          <w:sz w:val="24"/>
          <w:szCs w:val="24"/>
        </w:rPr>
        <w:t>)</w:t>
      </w:r>
    </w:p>
    <w:p w14:paraId="4447102A" w14:textId="699F8E08" w:rsidR="00D437EE" w:rsidRDefault="00D437EE" w:rsidP="00D437EE">
      <w:pPr>
        <w:pStyle w:val="ListParagraph"/>
        <w:rPr>
          <w:sz w:val="24"/>
          <w:szCs w:val="24"/>
        </w:rPr>
      </w:pPr>
      <w:r>
        <w:rPr>
          <w:sz w:val="24"/>
          <w:szCs w:val="24"/>
        </w:rPr>
        <w:t xml:space="preserve">     Must win Overall Grand or Reserve Grand Champion in a market or breeding show.</w:t>
      </w:r>
    </w:p>
    <w:p w14:paraId="2918B70D" w14:textId="16312A2A" w:rsidR="00D437EE" w:rsidRDefault="00D437EE" w:rsidP="00D437EE">
      <w:pPr>
        <w:pStyle w:val="ListParagraph"/>
        <w:rPr>
          <w:sz w:val="24"/>
          <w:szCs w:val="24"/>
        </w:rPr>
      </w:pPr>
      <w:r>
        <w:rPr>
          <w:sz w:val="24"/>
          <w:szCs w:val="24"/>
        </w:rPr>
        <w:t xml:space="preserve">     OR</w:t>
      </w:r>
    </w:p>
    <w:p w14:paraId="772B5782" w14:textId="4B7C98C4" w:rsidR="00D437EE" w:rsidRDefault="00D437EE" w:rsidP="00D437EE">
      <w:pPr>
        <w:pStyle w:val="ListParagraph"/>
        <w:rPr>
          <w:sz w:val="24"/>
          <w:szCs w:val="24"/>
        </w:rPr>
      </w:pPr>
      <w:r>
        <w:rPr>
          <w:sz w:val="24"/>
          <w:szCs w:val="24"/>
        </w:rPr>
        <w:t xml:space="preserve">     Must win Grand or Reserve Champion of their breed in a market or breeding show.</w:t>
      </w:r>
    </w:p>
    <w:p w14:paraId="05FD873A" w14:textId="394E156B" w:rsidR="00227A80" w:rsidRDefault="00227A80" w:rsidP="00D437EE">
      <w:pPr>
        <w:pStyle w:val="ListParagraph"/>
        <w:rPr>
          <w:sz w:val="24"/>
          <w:szCs w:val="24"/>
        </w:rPr>
      </w:pPr>
      <w:r>
        <w:rPr>
          <w:sz w:val="24"/>
          <w:szCs w:val="24"/>
        </w:rPr>
        <w:lastRenderedPageBreak/>
        <w:t xml:space="preserve">     Division and class winners are not eligible.</w:t>
      </w:r>
    </w:p>
    <w:p w14:paraId="03988D9B" w14:textId="00361914" w:rsidR="00227A80" w:rsidRDefault="00227A80" w:rsidP="00227A80">
      <w:pPr>
        <w:pStyle w:val="ListParagraph"/>
        <w:numPr>
          <w:ilvl w:val="0"/>
          <w:numId w:val="1"/>
        </w:numPr>
        <w:rPr>
          <w:sz w:val="24"/>
          <w:szCs w:val="24"/>
        </w:rPr>
      </w:pPr>
      <w:r>
        <w:rPr>
          <w:sz w:val="24"/>
          <w:szCs w:val="24"/>
        </w:rPr>
        <w:t xml:space="preserve">Prospect, Local FFA/4-H and jackpot shows are excluded. </w:t>
      </w:r>
    </w:p>
    <w:p w14:paraId="366CB66F" w14:textId="755B0CF7" w:rsidR="00227A80" w:rsidRDefault="00227A80" w:rsidP="00227A80">
      <w:pPr>
        <w:rPr>
          <w:sz w:val="24"/>
          <w:szCs w:val="24"/>
        </w:rPr>
      </w:pPr>
    </w:p>
    <w:p w14:paraId="410D56CB" w14:textId="441D021E" w:rsidR="00227A80" w:rsidRPr="00227A80" w:rsidRDefault="00227A80" w:rsidP="00227A80">
      <w:pPr>
        <w:rPr>
          <w:b/>
          <w:bCs/>
          <w:sz w:val="24"/>
          <w:szCs w:val="24"/>
        </w:rPr>
      </w:pPr>
      <w:r w:rsidRPr="00227A80">
        <w:rPr>
          <w:b/>
          <w:bCs/>
          <w:sz w:val="24"/>
          <w:szCs w:val="24"/>
        </w:rPr>
        <w:t>Verifying Your Winnings!</w:t>
      </w:r>
    </w:p>
    <w:p w14:paraId="03705E8F" w14:textId="47BFC187" w:rsidR="00227A80" w:rsidRPr="00227A80" w:rsidRDefault="00227A80" w:rsidP="00227A80">
      <w:pPr>
        <w:pStyle w:val="ListParagraph"/>
        <w:rPr>
          <w:sz w:val="24"/>
          <w:szCs w:val="24"/>
          <w:u w:val="single"/>
        </w:rPr>
      </w:pPr>
      <w:r w:rsidRPr="00227A80">
        <w:rPr>
          <w:sz w:val="24"/>
          <w:szCs w:val="24"/>
          <w:u w:val="single"/>
        </w:rPr>
        <w:t>CHECKLIST:</w:t>
      </w:r>
    </w:p>
    <w:p w14:paraId="0E674527" w14:textId="48543AF5" w:rsidR="00D437EE" w:rsidRDefault="00227A80" w:rsidP="00227A80">
      <w:pPr>
        <w:pStyle w:val="ListParagraph"/>
        <w:numPr>
          <w:ilvl w:val="0"/>
          <w:numId w:val="1"/>
        </w:numPr>
        <w:rPr>
          <w:sz w:val="24"/>
          <w:szCs w:val="24"/>
        </w:rPr>
      </w:pPr>
      <w:r>
        <w:rPr>
          <w:sz w:val="24"/>
          <w:szCs w:val="24"/>
        </w:rPr>
        <w:t xml:space="preserve">Exhibitors must notify Producers within 60 days of their winning by contacting Ashley Carraway or through the show team </w:t>
      </w:r>
      <w:r w:rsidR="00511224">
        <w:rPr>
          <w:sz w:val="24"/>
          <w:szCs w:val="24"/>
        </w:rPr>
        <w:t>verification form</w:t>
      </w:r>
      <w:r>
        <w:rPr>
          <w:sz w:val="24"/>
          <w:szCs w:val="24"/>
        </w:rPr>
        <w:t xml:space="preserve"> on our website. </w:t>
      </w:r>
      <w:r w:rsidR="00D437EE">
        <w:rPr>
          <w:sz w:val="24"/>
          <w:szCs w:val="24"/>
        </w:rPr>
        <w:t xml:space="preserve">     </w:t>
      </w:r>
    </w:p>
    <w:p w14:paraId="474764FA" w14:textId="1486223A" w:rsidR="00227A80" w:rsidRDefault="00227A80" w:rsidP="00227A80">
      <w:pPr>
        <w:pStyle w:val="ListParagraph"/>
        <w:numPr>
          <w:ilvl w:val="0"/>
          <w:numId w:val="1"/>
        </w:numPr>
        <w:rPr>
          <w:sz w:val="24"/>
          <w:szCs w:val="24"/>
        </w:rPr>
      </w:pPr>
      <w:r>
        <w:rPr>
          <w:sz w:val="24"/>
          <w:szCs w:val="24"/>
        </w:rPr>
        <w:t>Copies of your feed purchase receipts will be requested.</w:t>
      </w:r>
    </w:p>
    <w:p w14:paraId="78DBC104" w14:textId="516782AE" w:rsidR="00227A80" w:rsidRDefault="00227A80" w:rsidP="00227A80">
      <w:pPr>
        <w:pStyle w:val="ListParagraph"/>
        <w:rPr>
          <w:sz w:val="24"/>
          <w:szCs w:val="24"/>
        </w:rPr>
      </w:pPr>
      <w:r>
        <w:rPr>
          <w:sz w:val="24"/>
          <w:szCs w:val="24"/>
        </w:rPr>
        <w:t xml:space="preserve">     If you are a member, we can search your purchase history.</w:t>
      </w:r>
    </w:p>
    <w:p w14:paraId="06DB2F48" w14:textId="35A84F9E" w:rsidR="00227A80" w:rsidRDefault="00227A80" w:rsidP="00227A80">
      <w:pPr>
        <w:pStyle w:val="ListParagraph"/>
        <w:rPr>
          <w:sz w:val="24"/>
          <w:szCs w:val="24"/>
        </w:rPr>
      </w:pPr>
      <w:r>
        <w:rPr>
          <w:sz w:val="24"/>
          <w:szCs w:val="24"/>
        </w:rPr>
        <w:t xml:space="preserve">     Non-members can create a tracking account to track your purchases. Just ask us!</w:t>
      </w:r>
    </w:p>
    <w:p w14:paraId="234D53B9" w14:textId="5959588A" w:rsidR="00227A80" w:rsidRDefault="00227A80" w:rsidP="00227A80">
      <w:pPr>
        <w:pStyle w:val="ListParagraph"/>
        <w:rPr>
          <w:sz w:val="24"/>
          <w:szCs w:val="24"/>
        </w:rPr>
      </w:pPr>
      <w:r>
        <w:rPr>
          <w:sz w:val="24"/>
          <w:szCs w:val="24"/>
        </w:rPr>
        <w:t xml:space="preserve">     Number of receipts needed per species:</w:t>
      </w:r>
    </w:p>
    <w:p w14:paraId="53A69BD8" w14:textId="0C3611BC" w:rsidR="00227A80" w:rsidRDefault="00227A80" w:rsidP="00227A80">
      <w:pPr>
        <w:pStyle w:val="ListParagraph"/>
        <w:rPr>
          <w:sz w:val="24"/>
          <w:szCs w:val="24"/>
        </w:rPr>
      </w:pPr>
      <w:r>
        <w:rPr>
          <w:sz w:val="24"/>
          <w:szCs w:val="24"/>
        </w:rPr>
        <w:t xml:space="preserve">               Show Cattle Feeds – 20 proofs of purchase</w:t>
      </w:r>
    </w:p>
    <w:p w14:paraId="11531A43" w14:textId="1375B250" w:rsidR="00227A80" w:rsidRDefault="00227A80" w:rsidP="00227A80">
      <w:pPr>
        <w:pStyle w:val="ListParagraph"/>
        <w:rPr>
          <w:sz w:val="24"/>
          <w:szCs w:val="24"/>
        </w:rPr>
      </w:pPr>
      <w:r>
        <w:rPr>
          <w:sz w:val="24"/>
          <w:szCs w:val="24"/>
        </w:rPr>
        <w:t xml:space="preserve">               Show Pig Feeds – 9 proofs of purchase</w:t>
      </w:r>
    </w:p>
    <w:p w14:paraId="25466781" w14:textId="5470A8D7" w:rsidR="00227A80" w:rsidRDefault="00227A80" w:rsidP="00227A80">
      <w:pPr>
        <w:pStyle w:val="ListParagraph"/>
        <w:rPr>
          <w:sz w:val="24"/>
          <w:szCs w:val="24"/>
        </w:rPr>
      </w:pPr>
      <w:r>
        <w:rPr>
          <w:sz w:val="24"/>
          <w:szCs w:val="24"/>
        </w:rPr>
        <w:t xml:space="preserve">               Show Goat Feeds – 9 proofs of purchase</w:t>
      </w:r>
    </w:p>
    <w:p w14:paraId="010A19E0" w14:textId="376F5FE6" w:rsidR="00227A80" w:rsidRDefault="00227A80" w:rsidP="00227A80">
      <w:pPr>
        <w:pStyle w:val="ListParagraph"/>
        <w:rPr>
          <w:sz w:val="24"/>
          <w:szCs w:val="24"/>
        </w:rPr>
      </w:pPr>
      <w:r>
        <w:rPr>
          <w:sz w:val="24"/>
          <w:szCs w:val="24"/>
        </w:rPr>
        <w:t xml:space="preserve">               Show Lamb Feeds – 9 proofs of purchase</w:t>
      </w:r>
    </w:p>
    <w:p w14:paraId="46BECEC6" w14:textId="766D43F0" w:rsidR="00227A80" w:rsidRDefault="00227A80" w:rsidP="00227A80">
      <w:pPr>
        <w:pStyle w:val="ListParagraph"/>
        <w:rPr>
          <w:sz w:val="24"/>
          <w:szCs w:val="24"/>
        </w:rPr>
      </w:pPr>
      <w:r>
        <w:rPr>
          <w:sz w:val="24"/>
          <w:szCs w:val="24"/>
        </w:rPr>
        <w:t xml:space="preserve">               Show Turkey/Broiler Feeds – 6 proofs of purchase</w:t>
      </w:r>
    </w:p>
    <w:p w14:paraId="58D43417" w14:textId="6ED3B448" w:rsidR="00227A80" w:rsidRDefault="00227A80" w:rsidP="00227A80">
      <w:pPr>
        <w:pStyle w:val="ListParagraph"/>
        <w:rPr>
          <w:sz w:val="24"/>
          <w:szCs w:val="24"/>
        </w:rPr>
      </w:pPr>
      <w:r>
        <w:rPr>
          <w:sz w:val="24"/>
          <w:szCs w:val="24"/>
        </w:rPr>
        <w:t xml:space="preserve">               Premium Rabbit Pellet – 3 proofs of purchase</w:t>
      </w:r>
    </w:p>
    <w:p w14:paraId="4AB8157B" w14:textId="18554995" w:rsidR="00227A80" w:rsidRDefault="00227A80" w:rsidP="00227A80">
      <w:pPr>
        <w:pStyle w:val="ListParagraph"/>
        <w:numPr>
          <w:ilvl w:val="0"/>
          <w:numId w:val="1"/>
        </w:numPr>
        <w:rPr>
          <w:sz w:val="24"/>
          <w:szCs w:val="24"/>
        </w:rPr>
      </w:pPr>
      <w:r>
        <w:rPr>
          <w:sz w:val="24"/>
          <w:szCs w:val="24"/>
        </w:rPr>
        <w:t>A digital photograph will need to be included, as well.</w:t>
      </w:r>
    </w:p>
    <w:p w14:paraId="1AF4A961" w14:textId="26CBD7C4" w:rsidR="00227A80" w:rsidRDefault="00227A80" w:rsidP="00227A80">
      <w:pPr>
        <w:pStyle w:val="ListParagraph"/>
        <w:rPr>
          <w:sz w:val="24"/>
          <w:szCs w:val="24"/>
        </w:rPr>
      </w:pPr>
      <w:r>
        <w:rPr>
          <w:sz w:val="24"/>
          <w:szCs w:val="24"/>
        </w:rPr>
        <w:t xml:space="preserve">     The photograph must include the exhibitor, the animal, the trophy/</w:t>
      </w:r>
      <w:proofErr w:type="gramStart"/>
      <w:r>
        <w:rPr>
          <w:sz w:val="24"/>
          <w:szCs w:val="24"/>
        </w:rPr>
        <w:t>banner</w:t>
      </w:r>
      <w:proofErr w:type="gramEnd"/>
      <w:r>
        <w:rPr>
          <w:sz w:val="24"/>
          <w:szCs w:val="24"/>
        </w:rPr>
        <w:t xml:space="preserve"> and the official sign/logo of the show attended. </w:t>
      </w:r>
    </w:p>
    <w:p w14:paraId="752144C1" w14:textId="3BC5DDF8" w:rsidR="00227A80" w:rsidRDefault="00227A80" w:rsidP="00227A80">
      <w:pPr>
        <w:pStyle w:val="ListParagraph"/>
        <w:rPr>
          <w:sz w:val="24"/>
          <w:szCs w:val="24"/>
        </w:rPr>
      </w:pPr>
      <w:r>
        <w:rPr>
          <w:sz w:val="24"/>
          <w:szCs w:val="24"/>
        </w:rPr>
        <w:t xml:space="preserve">     The photograph needs to be in “JPEG” format.</w:t>
      </w:r>
    </w:p>
    <w:p w14:paraId="30E157F3" w14:textId="2530379F" w:rsidR="00227A80" w:rsidRDefault="00227A80" w:rsidP="00227A80">
      <w:pPr>
        <w:pStyle w:val="ListParagraph"/>
        <w:rPr>
          <w:sz w:val="24"/>
          <w:szCs w:val="24"/>
        </w:rPr>
      </w:pPr>
      <w:r>
        <w:rPr>
          <w:sz w:val="24"/>
          <w:szCs w:val="24"/>
        </w:rPr>
        <w:t xml:space="preserve">     The photograph will be posted on our social media sites to celebrate your </w:t>
      </w:r>
      <w:r w:rsidR="00B25CBD">
        <w:rPr>
          <w:sz w:val="24"/>
          <w:szCs w:val="24"/>
        </w:rPr>
        <w:t>success</w:t>
      </w:r>
      <w:r>
        <w:rPr>
          <w:sz w:val="24"/>
          <w:szCs w:val="24"/>
        </w:rPr>
        <w:t>!</w:t>
      </w:r>
      <w:r w:rsidR="00B25CBD">
        <w:rPr>
          <w:sz w:val="24"/>
          <w:szCs w:val="24"/>
        </w:rPr>
        <w:t xml:space="preserve"> If you are not okay with being presented on our social media sites, please let us know. </w:t>
      </w:r>
    </w:p>
    <w:p w14:paraId="4502A04C" w14:textId="77777777" w:rsidR="00511224" w:rsidRPr="000572DC" w:rsidRDefault="00511224" w:rsidP="00511224">
      <w:pPr>
        <w:pStyle w:val="NormalWeb"/>
        <w:rPr>
          <w:rStyle w:val="Strong"/>
          <w:b w:val="0"/>
          <w:bCs w:val="0"/>
          <w:color w:val="000000"/>
          <w:sz w:val="22"/>
          <w:szCs w:val="22"/>
        </w:rPr>
      </w:pPr>
    </w:p>
    <w:p w14:paraId="10CC6744" w14:textId="77777777" w:rsidR="00511224" w:rsidRPr="000572DC" w:rsidRDefault="00511224" w:rsidP="00511224">
      <w:pPr>
        <w:pStyle w:val="NormalWeb"/>
        <w:rPr>
          <w:color w:val="000000"/>
          <w:sz w:val="20"/>
          <w:szCs w:val="20"/>
        </w:rPr>
      </w:pPr>
      <w:r w:rsidRPr="000572DC">
        <w:rPr>
          <w:color w:val="000000"/>
          <w:sz w:val="20"/>
          <w:szCs w:val="20"/>
        </w:rPr>
        <w:t xml:space="preserve">**** Notifying PRODUCERS of your winnings, along with sending a photograph gives PRODUCERS COOPERATIVE ASSOCIATION your parent or guardian’s permission to use your photograph and your information on our website, print collateral, promotional materials, and all forms of television and radio communications for the purpose of promoting youth in agriculture.  </w:t>
      </w:r>
    </w:p>
    <w:p w14:paraId="360CCBD2" w14:textId="77777777" w:rsidR="00D437EE" w:rsidRPr="00D437EE" w:rsidRDefault="00D437EE" w:rsidP="00D437EE">
      <w:pPr>
        <w:pStyle w:val="ListParagraph"/>
        <w:rPr>
          <w:sz w:val="24"/>
          <w:szCs w:val="24"/>
        </w:rPr>
      </w:pPr>
    </w:p>
    <w:p w14:paraId="4480F121" w14:textId="45B0E905" w:rsidR="00B44F4C" w:rsidRDefault="00B44F4C"/>
    <w:sectPr w:rsidR="00B44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E6F58"/>
    <w:multiLevelType w:val="hybridMultilevel"/>
    <w:tmpl w:val="0CA0DC4A"/>
    <w:lvl w:ilvl="0" w:tplc="8C20384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F4C"/>
    <w:rsid w:val="00227A80"/>
    <w:rsid w:val="003A7548"/>
    <w:rsid w:val="00511224"/>
    <w:rsid w:val="008A71FF"/>
    <w:rsid w:val="009A5D9E"/>
    <w:rsid w:val="00B25CBD"/>
    <w:rsid w:val="00B44F4C"/>
    <w:rsid w:val="00D437EE"/>
    <w:rsid w:val="00E360D8"/>
    <w:rsid w:val="00EA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548A"/>
  <w15:chartTrackingRefBased/>
  <w15:docId w15:val="{38C6F167-48B9-41DE-B766-07702936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F4C"/>
    <w:pPr>
      <w:ind w:left="720"/>
      <w:contextualSpacing/>
    </w:pPr>
  </w:style>
  <w:style w:type="character" w:styleId="Hyperlink">
    <w:name w:val="Hyperlink"/>
    <w:basedOn w:val="DefaultParagraphFont"/>
    <w:uiPriority w:val="99"/>
    <w:unhideWhenUsed/>
    <w:rsid w:val="00B44F4C"/>
    <w:rPr>
      <w:color w:val="0563C1" w:themeColor="hyperlink"/>
      <w:u w:val="single"/>
    </w:rPr>
  </w:style>
  <w:style w:type="character" w:styleId="UnresolvedMention">
    <w:name w:val="Unresolved Mention"/>
    <w:basedOn w:val="DefaultParagraphFont"/>
    <w:uiPriority w:val="99"/>
    <w:semiHidden/>
    <w:unhideWhenUsed/>
    <w:rsid w:val="00B44F4C"/>
    <w:rPr>
      <w:color w:val="605E5C"/>
      <w:shd w:val="clear" w:color="auto" w:fill="E1DFDD"/>
    </w:rPr>
  </w:style>
  <w:style w:type="paragraph" w:styleId="NormalWeb">
    <w:name w:val="Normal (Web)"/>
    <w:basedOn w:val="Normal"/>
    <w:semiHidden/>
    <w:rsid w:val="00511224"/>
    <w:pPr>
      <w:spacing w:before="100" w:beforeAutospacing="1" w:after="100" w:afterAutospacing="1" w:line="240" w:lineRule="auto"/>
    </w:pPr>
    <w:rPr>
      <w:rFonts w:ascii="Arial" w:eastAsia="Times New Roman" w:hAnsi="Arial" w:cs="Arial"/>
      <w:sz w:val="18"/>
      <w:szCs w:val="18"/>
    </w:rPr>
  </w:style>
  <w:style w:type="character" w:styleId="Strong">
    <w:name w:val="Strong"/>
    <w:qFormat/>
    <w:rsid w:val="005112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carraway@producerscooperativ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oducerscooperative.com/show-tea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2882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Safety</dc:creator>
  <cp:keywords/>
  <dc:description/>
  <cp:lastModifiedBy>Ashley Carraway</cp:lastModifiedBy>
  <cp:revision>2</cp:revision>
  <dcterms:created xsi:type="dcterms:W3CDTF">2021-08-11T16:40:00Z</dcterms:created>
  <dcterms:modified xsi:type="dcterms:W3CDTF">2021-08-11T16:40:00Z</dcterms:modified>
</cp:coreProperties>
</file>